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A65" w:rsidRPr="00A6250B" w:rsidRDefault="00402A65" w:rsidP="00402A65">
      <w:pPr>
        <w:rPr>
          <w:rFonts w:ascii="微软雅黑" w:eastAsia="微软雅黑" w:hAnsi="微软雅黑"/>
          <w:sz w:val="32"/>
        </w:rPr>
      </w:pPr>
      <w:bookmarkStart w:id="0" w:name="OLE_LINK11"/>
      <w:bookmarkStart w:id="1" w:name="OLE_LINK12"/>
      <w:r w:rsidRPr="00A6250B">
        <w:rPr>
          <w:rFonts w:ascii="微软雅黑" w:eastAsia="微软雅黑" w:hAnsi="微软雅黑"/>
          <w:sz w:val="32"/>
        </w:rPr>
        <w:t>附件3：《品牌发布会评分卡》</w:t>
      </w:r>
      <w:bookmarkStart w:id="2" w:name="_GoBack"/>
      <w:bookmarkEnd w:id="2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402A65" w:rsidRPr="00A6250B" w:rsidTr="00402A65">
        <w:tc>
          <w:tcPr>
            <w:tcW w:w="2074" w:type="dxa"/>
          </w:tcPr>
          <w:bookmarkEnd w:id="0"/>
          <w:bookmarkEnd w:id="1"/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b/>
                <w:sz w:val="24"/>
              </w:rPr>
            </w:pPr>
            <w:r w:rsidRPr="00A6250B">
              <w:rPr>
                <w:rFonts w:ascii="微软雅黑" w:eastAsia="微软雅黑" w:hAnsi="微软雅黑"/>
                <w:b/>
                <w:sz w:val="24"/>
              </w:rPr>
              <w:t>评分项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b/>
                <w:sz w:val="44"/>
              </w:rPr>
            </w:pPr>
            <w:bookmarkStart w:id="3" w:name="OLE_LINK9"/>
            <w:bookmarkStart w:id="4" w:name="OLE_LINK10"/>
            <w:r w:rsidRPr="00A6250B">
              <w:rPr>
                <w:rFonts w:ascii="Segoe UI Symbol" w:eastAsia="微软雅黑" w:hAnsi="Segoe UI Symbol" w:cs="Segoe UI Symbol"/>
                <w:b/>
                <w:sz w:val="44"/>
              </w:rPr>
              <w:t>⭐</w:t>
            </w:r>
            <w:bookmarkEnd w:id="3"/>
            <w:bookmarkEnd w:id="4"/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b/>
                <w:sz w:val="44"/>
              </w:rPr>
            </w:pPr>
            <w:r w:rsidRPr="00A6250B">
              <w:rPr>
                <w:rFonts w:ascii="Segoe UI Symbol" w:eastAsia="微软雅黑" w:hAnsi="Segoe UI Symbol" w:cs="Segoe UI Symbol"/>
                <w:b/>
                <w:kern w:val="0"/>
                <w:sz w:val="44"/>
              </w:rPr>
              <w:t>⭐</w:t>
            </w:r>
            <w:r w:rsidRPr="00A6250B">
              <w:rPr>
                <w:rFonts w:ascii="Segoe UI Symbol" w:eastAsia="微软雅黑" w:hAnsi="Segoe UI Symbol" w:cs="Segoe UI Symbol"/>
                <w:b/>
                <w:sz w:val="44"/>
              </w:rPr>
              <w:t>⭐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b/>
                <w:sz w:val="44"/>
              </w:rPr>
            </w:pPr>
            <w:r w:rsidRPr="00A6250B">
              <w:rPr>
                <w:rFonts w:ascii="Segoe UI Symbol" w:eastAsia="微软雅黑" w:hAnsi="Segoe UI Symbol" w:cs="Segoe UI Symbol"/>
                <w:b/>
                <w:sz w:val="44"/>
              </w:rPr>
              <w:t>⭐⭐⭐</w:t>
            </w:r>
          </w:p>
        </w:tc>
      </w:tr>
      <w:tr w:rsidR="00402A65" w:rsidRPr="00A6250B" w:rsidTr="00402A65"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产品名好记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一般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好记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超好记</w:t>
            </w:r>
          </w:p>
        </w:tc>
      </w:tr>
      <w:tr w:rsidR="00402A65" w:rsidRPr="00A6250B" w:rsidTr="00402A65"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Logo有创意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一般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有创意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proofErr w:type="gramStart"/>
            <w:r w:rsidRPr="00A6250B">
              <w:rPr>
                <w:rFonts w:ascii="微软雅黑" w:eastAsia="微软雅黑" w:hAnsi="微软雅黑"/>
                <w:sz w:val="24"/>
              </w:rPr>
              <w:t>超有创意</w:t>
            </w:r>
            <w:proofErr w:type="gramEnd"/>
          </w:p>
        </w:tc>
      </w:tr>
      <w:tr w:rsidR="00402A65" w:rsidRPr="00A6250B" w:rsidTr="00402A65"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配色好看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一般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好看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超好看</w:t>
            </w:r>
          </w:p>
        </w:tc>
      </w:tr>
      <w:tr w:rsidR="00402A65" w:rsidRPr="00A6250B" w:rsidTr="00402A65"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Slogan响亮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一般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 w:hint="eastAsia"/>
                <w:sz w:val="24"/>
              </w:rPr>
              <w:t>响亮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超响亮</w:t>
            </w:r>
          </w:p>
        </w:tc>
      </w:tr>
      <w:tr w:rsidR="00402A65" w:rsidRPr="00A6250B" w:rsidTr="00402A65"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IP形象可爱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一般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可爱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超可爱</w:t>
            </w:r>
          </w:p>
        </w:tc>
      </w:tr>
      <w:tr w:rsidR="00402A65" w:rsidRPr="00A6250B" w:rsidTr="00402A65"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团队配合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一般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r w:rsidRPr="00A6250B">
              <w:rPr>
                <w:rFonts w:ascii="微软雅黑" w:eastAsia="微软雅黑" w:hAnsi="微软雅黑"/>
                <w:sz w:val="24"/>
              </w:rPr>
              <w:t>配合好</w:t>
            </w:r>
          </w:p>
        </w:tc>
        <w:tc>
          <w:tcPr>
            <w:tcW w:w="2074" w:type="dxa"/>
          </w:tcPr>
          <w:p w:rsidR="00402A65" w:rsidRPr="00A6250B" w:rsidRDefault="00402A65" w:rsidP="00A6250B">
            <w:pPr>
              <w:jc w:val="center"/>
              <w:rPr>
                <w:rFonts w:ascii="微软雅黑" w:eastAsia="微软雅黑" w:hAnsi="微软雅黑"/>
                <w:sz w:val="24"/>
              </w:rPr>
            </w:pPr>
            <w:proofErr w:type="gramStart"/>
            <w:r w:rsidRPr="00A6250B">
              <w:rPr>
                <w:rFonts w:ascii="微软雅黑" w:eastAsia="微软雅黑" w:hAnsi="微软雅黑"/>
                <w:sz w:val="24"/>
              </w:rPr>
              <w:t>配合超棒</w:t>
            </w:r>
            <w:proofErr w:type="gramEnd"/>
          </w:p>
        </w:tc>
      </w:tr>
    </w:tbl>
    <w:p w:rsidR="00402A65" w:rsidRPr="00A6250B" w:rsidRDefault="00402A65" w:rsidP="00402A65">
      <w:pPr>
        <w:rPr>
          <w:rFonts w:ascii="微软雅黑" w:eastAsia="微软雅黑" w:hAnsi="微软雅黑"/>
          <w:sz w:val="24"/>
        </w:rPr>
      </w:pPr>
    </w:p>
    <w:p w:rsidR="00C64D36" w:rsidRPr="00A6250B" w:rsidRDefault="00C64D36">
      <w:pPr>
        <w:rPr>
          <w:rFonts w:ascii="微软雅黑" w:eastAsia="微软雅黑" w:hAnsi="微软雅黑"/>
          <w:sz w:val="24"/>
        </w:rPr>
      </w:pPr>
    </w:p>
    <w:sectPr w:rsidR="00C64D36" w:rsidRPr="00A62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A65"/>
    <w:rsid w:val="00402A65"/>
    <w:rsid w:val="00A6250B"/>
    <w:rsid w:val="00C6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B7439"/>
  <w15:chartTrackingRefBased/>
  <w15:docId w15:val="{87B90D44-0090-4975-8D53-5B913C01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A6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A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</Words>
  <Characters>120</Characters>
  <Application>Microsoft Office Word</Application>
  <DocSecurity>0</DocSecurity>
  <Lines>1</Lines>
  <Paragraphs>1</Paragraphs>
  <ScaleCrop>false</ScaleCrop>
  <Company>P R C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2026-08-07T15:21:00Z</dcterms:created>
  <dcterms:modified xsi:type="dcterms:W3CDTF">2026-08-07T15:27:00Z</dcterms:modified>
</cp:coreProperties>
</file>